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6B" w:rsidRDefault="0010666B" w:rsidP="0010666B">
      <w:pPr>
        <w:spacing w:after="0" w:line="360" w:lineRule="auto"/>
        <w:ind w:left="-284" w:right="-5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BD3F9A">
        <w:rPr>
          <w:rFonts w:ascii="Times New Roman" w:hAnsi="Times New Roman"/>
          <w:b/>
          <w:sz w:val="28"/>
          <w:szCs w:val="28"/>
        </w:rPr>
        <w:t xml:space="preserve">Использование </w:t>
      </w:r>
      <w:r>
        <w:rPr>
          <w:rFonts w:ascii="Times New Roman" w:hAnsi="Times New Roman"/>
          <w:b/>
          <w:sz w:val="28"/>
          <w:szCs w:val="28"/>
        </w:rPr>
        <w:t>инновационных подходов в реализации коммуникативных технологий по обучению дошкольников татарскому языку</w:t>
      </w:r>
    </w:p>
    <w:p w:rsidR="0010666B" w:rsidRDefault="0010666B" w:rsidP="0010666B">
      <w:pPr>
        <w:spacing w:after="0" w:line="360" w:lineRule="auto"/>
        <w:ind w:left="-284" w:right="-5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10666B">
        <w:rPr>
          <w:rFonts w:ascii="Times New Roman" w:hAnsi="Times New Roman"/>
          <w:sz w:val="24"/>
          <w:szCs w:val="24"/>
        </w:rPr>
        <w:t>Мельникова Елизавета Владимировна</w:t>
      </w:r>
      <w:r>
        <w:rPr>
          <w:rFonts w:ascii="Times New Roman" w:hAnsi="Times New Roman"/>
          <w:sz w:val="24"/>
          <w:szCs w:val="24"/>
        </w:rPr>
        <w:t>,</w:t>
      </w:r>
    </w:p>
    <w:p w:rsidR="0010666B" w:rsidRDefault="0010666B" w:rsidP="0010666B">
      <w:pPr>
        <w:spacing w:after="0" w:line="360" w:lineRule="auto"/>
        <w:ind w:left="-284" w:right="-5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Старший воспитатель МАДОУ «Центр развития ребенка – </w:t>
      </w:r>
    </w:p>
    <w:p w:rsidR="0010666B" w:rsidRDefault="0010666B" w:rsidP="0010666B">
      <w:pPr>
        <w:spacing w:after="0" w:line="360" w:lineRule="auto"/>
        <w:ind w:left="-284" w:right="-5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№383» Приволжского района г.Казани</w:t>
      </w:r>
    </w:p>
    <w:p w:rsidR="0010666B" w:rsidRPr="0010666B" w:rsidRDefault="0010666B" w:rsidP="0010666B">
      <w:pPr>
        <w:spacing w:after="0" w:line="360" w:lineRule="auto"/>
        <w:ind w:left="-284" w:right="-5"/>
        <w:jc w:val="right"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2074A" w:rsidRPr="000E469A" w:rsidRDefault="0010666B" w:rsidP="000E469A">
      <w:pPr>
        <w:spacing w:after="0" w:line="360" w:lineRule="auto"/>
        <w:ind w:left="-284" w:right="-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62074A">
        <w:rPr>
          <w:rFonts w:ascii="Times New Roman" w:eastAsia="Times New Roman" w:hAnsi="Times New Roman" w:cs="Times New Roman"/>
          <w:color w:val="000000"/>
          <w:sz w:val="28"/>
          <w:szCs w:val="28"/>
        </w:rPr>
        <w:t>Модернизация Российского образования внесла конструктивные изменения в систему дошкольного образования. На смену традиционным методам организации педагогического процесса</w:t>
      </w:r>
      <w:r w:rsidR="00B25E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620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пришли технологии личностно-ориентированного вза</w:t>
      </w:r>
      <w:r w:rsidR="00FD76D8">
        <w:rPr>
          <w:rFonts w:ascii="Times New Roman" w:eastAsia="Times New Roman" w:hAnsi="Times New Roman" w:cs="Times New Roman"/>
          <w:color w:val="000000"/>
          <w:sz w:val="28"/>
          <w:szCs w:val="28"/>
        </w:rPr>
        <w:t>имодействия</w:t>
      </w:r>
      <w:r w:rsidR="00BB2D4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25E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4A">
        <w:rPr>
          <w:rFonts w:ascii="Times New Roman" w:eastAsia="Times New Roman" w:hAnsi="Times New Roman" w:cs="Times New Roman"/>
          <w:color w:val="000000"/>
          <w:sz w:val="28"/>
          <w:szCs w:val="28"/>
        </w:rPr>
        <w:t>целесообразной организации развивающей среды, проектно-деят</w:t>
      </w:r>
      <w:r w:rsidR="00BB2D48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ельностного</w:t>
      </w:r>
      <w:r w:rsidR="00DE7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BB2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E72D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="00DE7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подходов</w:t>
      </w:r>
      <w:r w:rsidR="00620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организации педагогической работы. </w:t>
      </w:r>
    </w:p>
    <w:p w:rsidR="0062074A" w:rsidRDefault="00CE64FF" w:rsidP="00AD35C7">
      <w:pPr>
        <w:spacing w:after="0" w:line="360" w:lineRule="auto"/>
        <w:ind w:left="-284" w:right="-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BF47FC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Произошли изменения и в концепции обучения  государственным языкам</w:t>
      </w:r>
      <w:r w:rsidR="00B25E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BF4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2D48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нашей</w:t>
      </w:r>
      <w:r w:rsidR="00B25E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2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5E1A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Республике</w:t>
      </w:r>
      <w:r w:rsidR="00BF47FC">
        <w:rPr>
          <w:rFonts w:ascii="Times New Roman" w:eastAsia="Times New Roman" w:hAnsi="Times New Roman" w:cs="Times New Roman"/>
          <w:color w:val="000000"/>
          <w:sz w:val="28"/>
          <w:szCs w:val="28"/>
        </w:rPr>
        <w:t>. Сегодня существует потребность в практическом овладении государственными языками</w:t>
      </w:r>
      <w:r w:rsidR="004A46F2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</w:t>
      </w:r>
      <w:r w:rsidR="00BB2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базируется на коммуникативном принципе. С целью реализации данной потребности </w:t>
      </w:r>
      <w:r w:rsidR="00BB2D48" w:rsidRPr="00060CD8">
        <w:rPr>
          <w:rFonts w:ascii="Times New Roman" w:eastAsia="Times New Roman" w:hAnsi="Times New Roman" w:cs="Times New Roman"/>
          <w:sz w:val="28"/>
          <w:szCs w:val="28"/>
        </w:rPr>
        <w:t xml:space="preserve">разработаны и </w:t>
      </w:r>
      <w:r w:rsidR="0062074A" w:rsidRPr="00060CD8">
        <w:rPr>
          <w:rFonts w:ascii="Times New Roman" w:eastAsia="Times New Roman" w:hAnsi="Times New Roman" w:cs="Times New Roman"/>
          <w:sz w:val="28"/>
          <w:szCs w:val="28"/>
        </w:rPr>
        <w:t xml:space="preserve"> внедрены </w:t>
      </w:r>
      <w:r w:rsidR="0062074A">
        <w:rPr>
          <w:rFonts w:ascii="Times New Roman" w:eastAsia="Times New Roman" w:hAnsi="Times New Roman" w:cs="Times New Roman"/>
          <w:color w:val="000000"/>
          <w:sz w:val="28"/>
          <w:szCs w:val="28"/>
        </w:rPr>
        <w:t>в деятельность дошкольных образовательных учреждений Республики новые уч</w:t>
      </w:r>
      <w:r w:rsidR="001B122B">
        <w:rPr>
          <w:rFonts w:ascii="Times New Roman" w:eastAsia="Times New Roman" w:hAnsi="Times New Roman" w:cs="Times New Roman"/>
          <w:color w:val="000000"/>
          <w:sz w:val="28"/>
          <w:szCs w:val="28"/>
        </w:rPr>
        <w:t>ебно-методические комплекты.</w:t>
      </w:r>
    </w:p>
    <w:p w:rsidR="000E469A" w:rsidRDefault="0010666B" w:rsidP="000E469A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tt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tt-RU"/>
        </w:rPr>
        <w:t xml:space="preserve">      </w:t>
      </w:r>
      <w:r w:rsidR="00DE72D6" w:rsidRPr="00060CD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tt-RU"/>
        </w:rPr>
        <w:t>В</w:t>
      </w:r>
      <w:r w:rsidR="0062074A" w:rsidRPr="00060CD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tt-RU"/>
        </w:rPr>
        <w:t>недрение</w:t>
      </w:r>
      <w:r w:rsidR="0062074A" w:rsidRPr="00060CD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</w:t>
      </w:r>
      <w:r w:rsidR="00DE72D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новых </w:t>
      </w:r>
      <w:r w:rsidR="006207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учебно-методических комплек</w:t>
      </w:r>
      <w:r w:rsidR="001B12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тов в практику ДОУ потребовало </w:t>
      </w:r>
      <w:r w:rsidR="006207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выполнения ряда условий, главным из  которых является готовность педагогических кадров к реализации инновационных технологий по обучению татарскому языку . </w:t>
      </w:r>
      <w:r w:rsidR="00F0665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</w:t>
      </w:r>
    </w:p>
    <w:p w:rsidR="004346CA" w:rsidRPr="000E469A" w:rsidRDefault="0010666B" w:rsidP="000E469A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tt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tt-RU"/>
        </w:rPr>
        <w:t xml:space="preserve">       </w:t>
      </w:r>
      <w:r w:rsidR="00F14CA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Педагогу  нашего детского сада – Хайретдиновой  Гузель Нурулловне </w:t>
      </w:r>
      <w:r w:rsidR="00F0665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посчастливилось </w:t>
      </w:r>
      <w:r w:rsidR="00640A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оказаться </w:t>
      </w:r>
      <w:r w:rsidR="00F0665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в числе первых слушателей</w:t>
      </w:r>
      <w:r w:rsidR="00FD76D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</w:t>
      </w:r>
      <w:r w:rsidR="00FD76D8" w:rsidRPr="00060CD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курсов </w:t>
      </w:r>
      <w:r w:rsidR="00CE64FF" w:rsidRPr="00060CD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повышения квалификации </w:t>
      </w:r>
      <w:r w:rsidR="00FD76D8" w:rsidRPr="00060CD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>тьютор</w:t>
      </w:r>
      <w:r w:rsidR="00CE64FF" w:rsidRPr="00060CD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>ов</w:t>
      </w:r>
      <w:r w:rsidR="005C3224" w:rsidRPr="00060CD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 п</w:t>
      </w:r>
      <w:r w:rsidR="005C32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о обучению русскоязычных воспитателей тата</w:t>
      </w:r>
      <w:r w:rsidR="00CE64F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рскому языку. </w:t>
      </w:r>
      <w:r w:rsidR="00D211A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</w:t>
      </w:r>
      <w:r w:rsidR="00F14C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>Став тьютером, она</w:t>
      </w:r>
      <w:r w:rsidR="00B71229" w:rsidRPr="00060CD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 обучала татарскому языку, знакомила с содержанием, формами, методами реализаци</w:t>
      </w:r>
      <w:r w:rsidR="00A556F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>и</w:t>
      </w:r>
      <w:r w:rsidR="00B71229" w:rsidRPr="00060CD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 УМК </w:t>
      </w:r>
      <w:r w:rsidR="00F14C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 не только педагогов района, но и нашего детского сада.  </w:t>
      </w:r>
      <w:r w:rsidR="000E469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Несмотря на проделанную работу, в </w:t>
      </w:r>
      <w:r w:rsidR="00B71229" w:rsidRPr="00060CD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процессе  </w:t>
      </w:r>
      <w:r w:rsidR="002C627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аналитической деятельности  мы </w:t>
      </w:r>
      <w:r w:rsidR="00C67A5F" w:rsidRPr="00060CD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 </w:t>
      </w:r>
      <w:r w:rsidR="002C627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  обнаружили</w:t>
      </w:r>
      <w:r w:rsidR="00B71229" w:rsidRPr="00060CD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, что уровень знаний татарского языка, коммуникативных  умений </w:t>
      </w:r>
      <w:r w:rsidR="00EF73C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>у</w:t>
      </w:r>
      <w:r w:rsidR="00B71229" w:rsidRPr="00060CD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 русскоязычных детей</w:t>
      </w:r>
      <w:r w:rsidR="00576FB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>, все</w:t>
      </w:r>
      <w:r w:rsidR="0076537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>-</w:t>
      </w:r>
      <w:r w:rsidR="00576FB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>таки,</w:t>
      </w:r>
      <w:r w:rsidR="00B71229" w:rsidRPr="00060CD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 остается невысоким</w:t>
      </w:r>
      <w:r w:rsidR="00C67A5F" w:rsidRPr="00060CD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. Коллектив детского сада пришел к выводу, что  </w:t>
      </w:r>
      <w:r w:rsidR="00C67A5F" w:rsidRPr="00060CD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lastRenderedPageBreak/>
        <w:t xml:space="preserve">поставленную проблему </w:t>
      </w:r>
      <w:r w:rsidR="0076537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>в нашем учреждении</w:t>
      </w:r>
      <w:r w:rsidR="00576FB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, </w:t>
      </w:r>
      <w:r w:rsidR="00C67A5F" w:rsidRPr="00060CD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>можно решит</w:t>
      </w:r>
      <w:r w:rsidR="00D211AF" w:rsidRPr="00060CD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ь через использование  проектного метода. </w:t>
      </w:r>
      <w:r w:rsidR="00CF42BE" w:rsidRPr="00060CD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>Поэтому</w:t>
      </w:r>
      <w:r w:rsidR="00CF42BE">
        <w:rPr>
          <w:rFonts w:ascii="Times New Roman" w:hAnsi="Times New Roman" w:cs="Times New Roman"/>
          <w:color w:val="C0504D" w:themeColor="accent2"/>
          <w:sz w:val="28"/>
          <w:szCs w:val="28"/>
          <w:bdr w:val="none" w:sz="0" w:space="0" w:color="auto" w:frame="1"/>
          <w:lang w:val="tt-RU"/>
        </w:rPr>
        <w:t xml:space="preserve"> </w:t>
      </w:r>
      <w:r w:rsidR="00C67A5F">
        <w:rPr>
          <w:rFonts w:ascii="Times New Roman" w:hAnsi="Times New Roman" w:cs="Times New Roman"/>
          <w:color w:val="C0504D" w:themeColor="accent2"/>
          <w:sz w:val="28"/>
          <w:szCs w:val="28"/>
          <w:bdr w:val="none" w:sz="0" w:space="0" w:color="auto" w:frame="1"/>
          <w:lang w:val="tt-RU"/>
        </w:rPr>
        <w:t xml:space="preserve"> </w:t>
      </w:r>
      <w:r w:rsidR="00576FB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в детском саду</w:t>
      </w:r>
      <w:r w:rsidR="00D211A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</w:t>
      </w:r>
      <w:r w:rsidR="00B809EF" w:rsidRPr="00D75E6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 была создана творческая группа,</w:t>
      </w:r>
      <w:r w:rsidR="00637977" w:rsidRPr="00D75E6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 </w:t>
      </w:r>
      <w:r w:rsidR="00C66FC7" w:rsidRPr="0087682F">
        <w:rPr>
          <w:rFonts w:ascii="Times New Roman" w:hAnsi="Times New Roman" w:cs="Times New Roman"/>
          <w:color w:val="C0504D" w:themeColor="accent2"/>
          <w:sz w:val="28"/>
          <w:szCs w:val="28"/>
          <w:bdr w:val="none" w:sz="0" w:space="0" w:color="auto" w:frame="1"/>
          <w:lang w:val="tt-RU"/>
        </w:rPr>
        <w:t xml:space="preserve"> </w:t>
      </w:r>
      <w:r w:rsidR="00C66F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которая разработала проект “Внедрение и реализация учебно</w:t>
      </w:r>
      <w:r w:rsidR="00060CD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</w:t>
      </w:r>
      <w:r w:rsidR="00C66F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- методического комплекта по обучению русскоязычных детей татарскому языку  “Говорим по – татарски”. В </w:t>
      </w:r>
      <w:r w:rsidR="0072000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рамках </w:t>
      </w:r>
      <w:r w:rsidR="00D211A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данного </w:t>
      </w:r>
      <w:r w:rsidR="0072000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проекта </w:t>
      </w:r>
      <w:r w:rsidR="00C66F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 разработано</w:t>
      </w:r>
      <w:r w:rsidR="00D211A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и внедр</w:t>
      </w:r>
      <w:r w:rsidR="00576FB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ено в деятельность  учреждения </w:t>
      </w:r>
      <w:r w:rsidR="00C66F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“Календарное планирование</w:t>
      </w:r>
      <w:r w:rsidR="0072000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комплексного взаимодействия педагогов, родите</w:t>
      </w:r>
      <w:r w:rsidR="00060CD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лей и воспитанников”. В</w:t>
      </w:r>
      <w:r w:rsidR="00D211A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представленном планировании спроектирована </w:t>
      </w:r>
      <w:r w:rsidR="004A46F2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val="tt-RU"/>
        </w:rPr>
        <w:t xml:space="preserve"> </w:t>
      </w:r>
      <w:r w:rsidR="0072000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 модель сотрудничества всех субъектов образования: педагогов, родителей и детей. </w:t>
      </w:r>
      <w:r w:rsidR="00637977" w:rsidRPr="00D75E6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>Учитывая</w:t>
      </w:r>
      <w:r w:rsidR="00E8705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 то</w:t>
      </w:r>
      <w:r w:rsidR="00637977" w:rsidRPr="00D75E6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>, чт</w:t>
      </w:r>
      <w:r w:rsidR="000E50D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>о наш детский сад русскоязычный</w:t>
      </w:r>
      <w:r w:rsidR="00637977" w:rsidRPr="00D75E6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>, 15 педагогов из 24 не владели татарским языком</w:t>
      </w:r>
      <w:r w:rsidR="00E8705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>,</w:t>
      </w:r>
      <w:r w:rsidR="00CE64F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 в</w:t>
      </w:r>
      <w:r w:rsidR="0072000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помощь русскоязычным воспитателям в детском саду </w:t>
      </w:r>
      <w:r w:rsidR="005C32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были организованы  </w:t>
      </w:r>
      <w:r w:rsidR="005C3224" w:rsidRPr="00060CD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>постоянно</w:t>
      </w:r>
      <w:r w:rsidR="00576FB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 </w:t>
      </w:r>
      <w:r w:rsidR="005C3224" w:rsidRPr="00060CD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>действующие семинары</w:t>
      </w:r>
      <w:r w:rsidR="00576FB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>-практикумы</w:t>
      </w:r>
      <w:r w:rsidR="00E87050" w:rsidRPr="00060CD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>,</w:t>
      </w:r>
      <w:r w:rsidR="005C3224" w:rsidRPr="00060CD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 </w:t>
      </w:r>
      <w:r w:rsidR="0087682F" w:rsidRPr="00060CD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>которые проходили 1 раз в  неделю.</w:t>
      </w:r>
      <w:r w:rsidR="00E87050" w:rsidRPr="00060CD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 </w:t>
      </w:r>
    </w:p>
    <w:p w:rsidR="0062074A" w:rsidRPr="005210F1" w:rsidRDefault="0010666B" w:rsidP="000E469A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tt-RU"/>
        </w:rPr>
        <w:t xml:space="preserve">       </w:t>
      </w:r>
      <w:r w:rsidR="005210F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tt-RU"/>
        </w:rPr>
        <w:t xml:space="preserve"> </w:t>
      </w:r>
      <w:r w:rsidR="00E87050" w:rsidRPr="00060CD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>На семинарах педагоги практиковались в общении</w:t>
      </w:r>
      <w:r w:rsidR="005210F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 </w:t>
      </w:r>
      <w:r w:rsidR="00E87050" w:rsidRPr="00060CD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на татарском языке, </w:t>
      </w:r>
      <w:r w:rsidR="00985845" w:rsidRPr="00060CD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 в организации и проведении разных видов детской деятельности на татарском языке.</w:t>
      </w:r>
      <w:r w:rsidR="00576FB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 </w:t>
      </w:r>
      <w:r w:rsidR="006207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В процессе проведения таких семинаров мы увидели, что педагоги успешно овладевают представленным </w:t>
      </w:r>
      <w:r w:rsidR="002141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в</w:t>
      </w:r>
      <w:r w:rsidR="006207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УМК дидактическим материалом, активно участвуют в диал</w:t>
      </w:r>
      <w:r w:rsidR="00576FB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огах в процессе обучения. Вместе </w:t>
      </w:r>
      <w:r w:rsidR="00D92C2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с тем</w:t>
      </w:r>
      <w:r w:rsidR="000E50D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контрольная  деятельность над </w:t>
      </w:r>
      <w:r w:rsidR="00D92C2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организацией</w:t>
      </w:r>
      <w:r w:rsidR="006207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языковой среды в возр</w:t>
      </w:r>
      <w:r w:rsidR="00D92C2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астных группах показала, </w:t>
      </w:r>
      <w:r w:rsidR="00D92C20" w:rsidRPr="00EF73C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>что</w:t>
      </w:r>
      <w:r w:rsidR="0062074A" w:rsidRPr="00EF73C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 </w:t>
      </w:r>
      <w:r w:rsidR="00214176" w:rsidRPr="00EF73C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русскоязычные </w:t>
      </w:r>
      <w:r w:rsidR="0062074A" w:rsidRPr="00EF73C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>педагоги испы</w:t>
      </w:r>
      <w:r w:rsidR="00637977" w:rsidRPr="00EF73C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>тывают значительные затруднения</w:t>
      </w:r>
      <w:r w:rsidR="004346CA" w:rsidRPr="00EF73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A7BE2" w:rsidRPr="00EF73C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психологического плана </w:t>
      </w:r>
      <w:r w:rsidR="00214176" w:rsidRPr="00EF73C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>при реализации самостоятельной ин</w:t>
      </w:r>
      <w:r w:rsidR="000E50D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оязычной речевой деятельности. </w:t>
      </w:r>
      <w:r w:rsidR="003A7B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Решение обозначенной проблемы мы нашли в организации конкурсного движения</w:t>
      </w:r>
      <w:r w:rsidR="00D92C2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. Почему именно конкурсы</w:t>
      </w:r>
      <w:r w:rsidR="00D92C20" w:rsidRPr="00D92C2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? </w:t>
      </w:r>
      <w:r w:rsidR="004346C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Они </w:t>
      </w:r>
      <w:r w:rsidR="000E50D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вдохновляют </w:t>
      </w:r>
      <w:r w:rsidR="0098584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на творчество, эксперимент, са</w:t>
      </w:r>
      <w:r w:rsidR="006539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мопрезентацию</w:t>
      </w:r>
      <w:r w:rsidR="000E50D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, продуктивное профессиональное </w:t>
      </w:r>
      <w:r w:rsidR="0063797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общение, мотивируют </w:t>
      </w:r>
      <w:r w:rsidR="007772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участников </w:t>
      </w:r>
      <w:r w:rsidR="000E50D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на </w:t>
      </w:r>
      <w:r w:rsidR="0063797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самосовершенствование.</w:t>
      </w:r>
      <w:r w:rsidR="006539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</w:t>
      </w:r>
      <w:r w:rsidR="00FF55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В нашем детском саду были организованы конкурсы</w:t>
      </w:r>
      <w:r w:rsidR="00AE26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,</w:t>
      </w:r>
      <w:r w:rsidR="00FF55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</w:t>
      </w:r>
      <w:r w:rsidR="00AE26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направленные на реализацию образовательных задач учебно – методического комплекта по обучению русскоя</w:t>
      </w:r>
      <w:r w:rsidR="000E50D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зычных детей татарскому языку.</w:t>
      </w:r>
      <w:r w:rsidR="004110A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В них</w:t>
      </w:r>
      <w:r w:rsidR="00AE26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принимали участие педагоги, родители и дети.</w:t>
      </w:r>
      <w:r w:rsidR="00FF55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</w:t>
      </w:r>
      <w:r w:rsidR="00AE26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Семейные конкурсы предопределяли совместную деятельность родителей и детей. </w:t>
      </w:r>
      <w:r w:rsidR="00DA46E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  Мы внесли некоторые креативные изменен</w:t>
      </w:r>
      <w:r w:rsidR="004110A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ия </w:t>
      </w:r>
      <w:r w:rsidR="004110A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lastRenderedPageBreak/>
        <w:t>в организацию данной формы работы. Как правило</w:t>
      </w:r>
      <w:r w:rsidR="00A556F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,</w:t>
      </w:r>
      <w:r w:rsidR="004110A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конкурсы бывают краткосрочными.</w:t>
      </w:r>
      <w:r w:rsidR="00DA46E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</w:t>
      </w:r>
      <w:r w:rsidR="004110A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Наши конкурсы вк</w:t>
      </w:r>
      <w:r w:rsidR="000E50D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лючали в себя несколько этапов</w:t>
      </w:r>
      <w:r w:rsidR="00640A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,</w:t>
      </w:r>
      <w:r w:rsidR="004110A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длились от 2 до 4 месяцев.</w:t>
      </w:r>
      <w:r w:rsidR="00DA46E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</w:t>
      </w:r>
      <w:r w:rsidR="006207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</w:t>
      </w:r>
      <w:r w:rsidR="00640A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Отличительной особенность</w:t>
      </w:r>
      <w:r w:rsidR="00C269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ю</w:t>
      </w:r>
      <w:r w:rsidR="00640A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каждого конкурса являлся конечный продукт, который использовался как  в условиях ДОУ</w:t>
      </w:r>
      <w:r w:rsidR="00A556F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,</w:t>
      </w:r>
      <w:r w:rsidR="00640A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так и в ус</w:t>
      </w:r>
      <w:r w:rsidR="00B25E1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ловиях семьи. Поэтому конкурсы,  организованные в </w:t>
      </w:r>
      <w:r w:rsidR="0098584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нашем детском саду</w:t>
      </w:r>
      <w:r w:rsidR="00A556F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, </w:t>
      </w:r>
      <w:r w:rsidR="00B25E1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по праву можно назвать </w:t>
      </w:r>
      <w:r w:rsidR="0098584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“</w:t>
      </w:r>
      <w:r w:rsidR="00B25E1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конкурсы – творческие мастерские</w:t>
      </w:r>
      <w:r w:rsidR="0098584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”</w:t>
      </w:r>
      <w:r w:rsidR="00B25E1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. Особенно интересно и результативно прошли следующие меропрятия, организованные в ДОУ.</w:t>
      </w:r>
    </w:p>
    <w:p w:rsidR="0062074A" w:rsidRPr="00AD2F90" w:rsidRDefault="0010666B" w:rsidP="00AD2F90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tt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tt-RU"/>
        </w:rPr>
        <w:t xml:space="preserve">       </w:t>
      </w:r>
      <w:r w:rsidR="00AD2F9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tt-RU"/>
        </w:rPr>
        <w:t xml:space="preserve">  </w:t>
      </w:r>
      <w:r w:rsidR="00B25E1A" w:rsidRPr="00060CD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Кон</w:t>
      </w:r>
      <w:r w:rsidR="0062074A" w:rsidRPr="00060CD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курс  “Говорим по – татарски” </w:t>
      </w:r>
      <w:r w:rsidR="004346C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проходил в 2 этапа. Задачи конкурса вы видите на экране.</w:t>
      </w:r>
    </w:p>
    <w:p w:rsidR="00060CD8" w:rsidRPr="00AD2F90" w:rsidRDefault="0010666B" w:rsidP="00AD2F90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tt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tt-RU"/>
        </w:rPr>
        <w:t xml:space="preserve">     </w:t>
      </w:r>
      <w:r w:rsidR="00AD2F9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tt-RU"/>
        </w:rPr>
        <w:t xml:space="preserve">   </w:t>
      </w:r>
      <w:r w:rsidR="00F73B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В процессе проведения первого этапа конкурса приняли участие все </w:t>
      </w:r>
      <w:r w:rsidR="00C275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русскоязычные </w:t>
      </w:r>
      <w:r w:rsidR="00F73B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педагоги ДОУ. По условиям конкурса они были объед</w:t>
      </w:r>
      <w:r w:rsidR="000E50D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и</w:t>
      </w:r>
      <w:r w:rsidR="00F73B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нены в творческие группы. </w:t>
      </w:r>
      <w:r w:rsidR="007772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Каждая группа </w:t>
      </w:r>
      <w:r w:rsidR="005908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педагогов </w:t>
      </w:r>
      <w:r w:rsidR="00C275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на татарском языке </w:t>
      </w:r>
      <w:r w:rsidR="007772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представляла творческое домашнее задание,  опреде</w:t>
      </w:r>
      <w:r w:rsidR="00981EC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ленное результатами жеребьевки</w:t>
      </w:r>
      <w:r w:rsidR="00C275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.</w:t>
      </w:r>
      <w:r w:rsidR="001412D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</w:t>
      </w:r>
      <w:r w:rsidR="00981EC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Участники конкурса</w:t>
      </w:r>
      <w:r w:rsidR="00C275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 </w:t>
      </w:r>
      <w:r w:rsidR="00981EC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демонстрировали  процесс организации и проведения дидактических игр, игр – драматизаций, сожетно – ролевых игр для  детей средних, старших, подготовительных групп. </w:t>
      </w:r>
      <w:r w:rsidR="00C275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Роли детей исполняли  сами педагоги.  Необходимым условием данного этапа конкурса</w:t>
      </w:r>
      <w:r w:rsidR="00AD2F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было использование атрибутики и </w:t>
      </w:r>
      <w:r w:rsidR="00C275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оборудования изготовленного руками педагогов.</w:t>
      </w:r>
    </w:p>
    <w:p w:rsidR="0092727C" w:rsidRDefault="0092727C" w:rsidP="00AD35C7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Второй этап конкурса</w:t>
      </w:r>
      <w:r w:rsidR="00C275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представлял собой организацию совместной деятельности  педагогов с детьми </w:t>
      </w:r>
      <w:r w:rsidR="00EF73C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на татарском языке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в процессе которой,  педагоги имели возможность  использовать опыт, приобретенный на первом этапе.</w:t>
      </w:r>
    </w:p>
    <w:p w:rsidR="0062074A" w:rsidRPr="0092727C" w:rsidRDefault="0010666B" w:rsidP="0092727C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92727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</w:t>
      </w:r>
      <w:r w:rsidR="00EA473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Так какие же результаты мы получили</w:t>
      </w:r>
      <w:r w:rsidR="00EA4730" w:rsidRPr="00EA473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?</w:t>
      </w:r>
    </w:p>
    <w:p w:rsidR="0062074A" w:rsidRDefault="008F15F6" w:rsidP="00AD35C7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1)</w:t>
      </w:r>
      <w:r w:rsidR="006207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Повысилась профессиональная компетентность педагог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ов  в области организации детских </w:t>
      </w:r>
      <w:r w:rsidR="006207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видов деятельности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в соответствии с </w:t>
      </w:r>
      <w:r w:rsidR="006207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ФГОС </w:t>
      </w:r>
      <w:proofErr w:type="gramStart"/>
      <w:r w:rsidR="006207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ДО</w:t>
      </w:r>
      <w:proofErr w:type="gramEnd"/>
      <w:r w:rsidR="006207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и УМК.</w:t>
      </w:r>
    </w:p>
    <w:p w:rsidR="0062074A" w:rsidRDefault="008F15F6" w:rsidP="00AD35C7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2)</w:t>
      </w:r>
      <w:r w:rsidR="006207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Отрефлексировалось общение русскоязычных педагогов на татарском языке.</w:t>
      </w:r>
    </w:p>
    <w:p w:rsidR="008F15F6" w:rsidRDefault="008F15F6" w:rsidP="00AD35C7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3) Обогатилась предметно – развивающая среда в каждой возрастной группе ДОУ</w:t>
      </w:r>
    </w:p>
    <w:p w:rsidR="0062074A" w:rsidRPr="00412C7E" w:rsidRDefault="0010666B" w:rsidP="00412C7E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tt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tt-RU"/>
        </w:rPr>
        <w:lastRenderedPageBreak/>
        <w:t xml:space="preserve">       </w:t>
      </w:r>
      <w:r w:rsidR="00412C7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tt-RU"/>
        </w:rPr>
        <w:t xml:space="preserve">  </w:t>
      </w:r>
      <w:r w:rsidR="0062074A" w:rsidRPr="00060CD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В конкурсах</w:t>
      </w:r>
      <w:r w:rsidR="00F84992" w:rsidRPr="00060CD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:</w:t>
      </w:r>
      <w:r w:rsidR="0062074A" w:rsidRPr="00060CD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 “Тылсымлы курчак”, “Узнай мультсюжет”  </w:t>
      </w:r>
      <w:r w:rsidR="001F049E" w:rsidRPr="00060CD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п</w:t>
      </w:r>
      <w:r w:rsidR="001412D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риняли активное </w:t>
      </w:r>
      <w:r w:rsidR="0062074A" w:rsidRPr="00060CD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участие родители и воспитанники средних, старших, подготовительных групп.</w:t>
      </w:r>
    </w:p>
    <w:p w:rsidR="0062074A" w:rsidRPr="00060CD8" w:rsidRDefault="00412C7E" w:rsidP="00AD35C7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Основные  задачи конкурсов представлены на слайде</w:t>
      </w:r>
    </w:p>
    <w:p w:rsidR="0062074A" w:rsidRPr="005210F1" w:rsidRDefault="0010666B" w:rsidP="00412C7E">
      <w:pPr>
        <w:spacing w:after="0" w:line="360" w:lineRule="auto"/>
        <w:ind w:left="-284" w:right="-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412C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207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Принимая участие в конкурсе </w:t>
      </w:r>
      <w:r w:rsidR="0062074A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tt-RU"/>
        </w:rPr>
        <w:t>“Тылсымлы курчак”</w:t>
      </w:r>
      <w:r w:rsidR="001412DC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tt-RU"/>
        </w:rPr>
        <w:t xml:space="preserve"> (</w:t>
      </w:r>
      <w:r w:rsidR="00412C7E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tt-RU"/>
        </w:rPr>
        <w:t>Волшебная кукла)</w:t>
      </w:r>
      <w:r w:rsidR="0062074A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tt-RU"/>
        </w:rPr>
        <w:t xml:space="preserve">, </w:t>
      </w:r>
      <w:r w:rsidR="006207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родители вместе со своими детьми творили, изготавливали  кукольных персонажей. А затем предста</w:t>
      </w:r>
      <w:r w:rsidR="001B12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в</w:t>
      </w:r>
      <w:r w:rsidR="006207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ляли их, обыгрывали посредством диалога,  составленного согласно лексической дозе УМК по обучению русскоязычных детей татарско</w:t>
      </w:r>
      <w:r w:rsidR="00E3761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му языку</w:t>
      </w:r>
      <w:r w:rsidR="00A556F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.</w:t>
      </w:r>
      <w:r w:rsidR="00E3761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</w:t>
      </w:r>
      <w:r w:rsidR="003E41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</w:t>
      </w:r>
    </w:p>
    <w:p w:rsidR="0062074A" w:rsidRPr="005210F1" w:rsidRDefault="003E41A7" w:rsidP="00412C7E">
      <w:pPr>
        <w:spacing w:after="0" w:line="360" w:lineRule="auto"/>
        <w:ind w:left="-284" w:right="-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</w:t>
      </w:r>
      <w:r w:rsidR="001066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412C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F73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Участвуя в  кон</w:t>
      </w:r>
      <w:r w:rsidR="006207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курсе презентаций </w:t>
      </w:r>
      <w:r w:rsidR="0062074A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tt-RU"/>
        </w:rPr>
        <w:t>“Узнай мультсюжет”</w:t>
      </w:r>
      <w:r w:rsidR="00A556F2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tt-RU"/>
        </w:rPr>
        <w:t>,</w:t>
      </w:r>
      <w:r w:rsidR="0062074A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tt-RU"/>
        </w:rPr>
        <w:t xml:space="preserve"> </w:t>
      </w:r>
      <w:r w:rsidR="006207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родители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воспитанников   имели</w:t>
      </w:r>
      <w:r w:rsidR="006207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возможность показать</w:t>
      </w:r>
      <w:r w:rsidR="006207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свои творческие способности</w:t>
      </w:r>
      <w:r w:rsidR="00412C7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в совместной деятельности с детьми</w:t>
      </w:r>
      <w:r w:rsidR="006207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, знания ИКТ и содержание мультсюжетов по УМК.  Вместе с детьми они представляли презентацию мультсюжетов</w:t>
      </w:r>
      <w:r w:rsidR="001F049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на татарском языке</w:t>
      </w:r>
      <w:r w:rsidR="006207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,  отвечали на воп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росы,  пересказывали сюжет, организовывали игры соответственно содержанию мультфильмов.</w:t>
      </w:r>
    </w:p>
    <w:p w:rsidR="00EF73CF" w:rsidRDefault="00E3761C" w:rsidP="00AD35C7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Продукты творческой деятельности</w:t>
      </w:r>
      <w:r w:rsidR="003E41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, полученные в результате семейного конкурсного движения</w:t>
      </w:r>
      <w:r w:rsidR="00A556F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,</w:t>
      </w:r>
      <w:r w:rsidR="003E41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родители воспитанников  представляли  </w:t>
      </w:r>
      <w:r w:rsidR="00412C7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на вечерах – встречах </w:t>
      </w:r>
      <w:r w:rsidR="003E41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</w:t>
      </w:r>
      <w:r w:rsidR="00DA6B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своей группы </w:t>
      </w:r>
      <w:r w:rsidR="003E41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.</w:t>
      </w:r>
      <w:r w:rsidR="006572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</w:t>
      </w:r>
    </w:p>
    <w:p w:rsidR="00657212" w:rsidRPr="00657212" w:rsidRDefault="0010666B" w:rsidP="00AD35C7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C0504D" w:themeColor="accent2"/>
          <w:sz w:val="28"/>
          <w:szCs w:val="28"/>
          <w:bdr w:val="none" w:sz="0" w:space="0" w:color="auto" w:frame="1"/>
          <w:lang w:val="tt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tt-RU"/>
        </w:rPr>
        <w:t xml:space="preserve">      </w:t>
      </w:r>
      <w:r w:rsidR="00C1249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tt-RU"/>
        </w:rPr>
        <w:t xml:space="preserve"> </w:t>
      </w:r>
      <w:r w:rsidR="00657212" w:rsidRPr="0092780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В результате  комплексное взаимодействие всех субъектов образования: педагогов,   родителей и детей, реализация конкурсного движения позволили </w:t>
      </w:r>
      <w:r w:rsidR="00ED1725" w:rsidRPr="0092780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 нам </w:t>
      </w:r>
      <w:r w:rsidR="00657212" w:rsidRPr="0092780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 создать единую предметно – развивающую языковую среду в ДОУ и русскоязычных семьях соответственно УМК, сплотить педагогический коллектив и родителей</w:t>
      </w:r>
      <w:r w:rsidR="00ED1725" w:rsidRPr="0092780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>, увидеть новые креативные идеи, обменяться опытом, отрефлексировать общение русскоязычных педагогов  на татарском языке, повысить уровень знаний по обучению русскоязычных детей татарскому языку, победить в конкурсе “Лучший билингвальный детский сад в 2014 году”, а также получить огромное удовольствие от духа соперничества, продуктивного общения и совместного творчества</w:t>
      </w:r>
      <w:r w:rsidR="00ED1725">
        <w:rPr>
          <w:rFonts w:ascii="Times New Roman" w:hAnsi="Times New Roman" w:cs="Times New Roman"/>
          <w:color w:val="C0504D" w:themeColor="accent2"/>
          <w:sz w:val="28"/>
          <w:szCs w:val="28"/>
          <w:bdr w:val="none" w:sz="0" w:space="0" w:color="auto" w:frame="1"/>
          <w:lang w:val="tt-RU"/>
        </w:rPr>
        <w:t>.</w:t>
      </w:r>
    </w:p>
    <w:p w:rsidR="00ED1725" w:rsidRPr="000E469A" w:rsidRDefault="003E41A7" w:rsidP="0092780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 xml:space="preserve"> </w:t>
      </w:r>
    </w:p>
    <w:p w:rsidR="00ED1725" w:rsidRPr="00657212" w:rsidRDefault="00ED1725" w:rsidP="00AD35C7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</w:pPr>
    </w:p>
    <w:sectPr w:rsidR="00ED1725" w:rsidRPr="00657212" w:rsidSect="007772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F59FF"/>
    <w:multiLevelType w:val="hybridMultilevel"/>
    <w:tmpl w:val="56F218E2"/>
    <w:lvl w:ilvl="0" w:tplc="B61256A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4A"/>
    <w:rsid w:val="00060CD8"/>
    <w:rsid w:val="000706D4"/>
    <w:rsid w:val="000B2250"/>
    <w:rsid w:val="000E469A"/>
    <w:rsid w:val="000E50D1"/>
    <w:rsid w:val="0010666B"/>
    <w:rsid w:val="001412DC"/>
    <w:rsid w:val="001B122B"/>
    <w:rsid w:val="001C225E"/>
    <w:rsid w:val="001F049E"/>
    <w:rsid w:val="00214176"/>
    <w:rsid w:val="00231F56"/>
    <w:rsid w:val="002B1427"/>
    <w:rsid w:val="002C3CB3"/>
    <w:rsid w:val="002C6272"/>
    <w:rsid w:val="003A7BE2"/>
    <w:rsid w:val="003C340F"/>
    <w:rsid w:val="003E41A7"/>
    <w:rsid w:val="004110A8"/>
    <w:rsid w:val="00412C7E"/>
    <w:rsid w:val="004346CA"/>
    <w:rsid w:val="004534EA"/>
    <w:rsid w:val="004A46F2"/>
    <w:rsid w:val="004D11AD"/>
    <w:rsid w:val="005210F1"/>
    <w:rsid w:val="00527C5A"/>
    <w:rsid w:val="00576FB0"/>
    <w:rsid w:val="00590876"/>
    <w:rsid w:val="005C3224"/>
    <w:rsid w:val="0062074A"/>
    <w:rsid w:val="00637977"/>
    <w:rsid w:val="00640A23"/>
    <w:rsid w:val="0065392B"/>
    <w:rsid w:val="00657212"/>
    <w:rsid w:val="00720004"/>
    <w:rsid w:val="00765378"/>
    <w:rsid w:val="007772B1"/>
    <w:rsid w:val="0087682F"/>
    <w:rsid w:val="008F15F6"/>
    <w:rsid w:val="0092727C"/>
    <w:rsid w:val="00927803"/>
    <w:rsid w:val="00963414"/>
    <w:rsid w:val="00981EC5"/>
    <w:rsid w:val="00985845"/>
    <w:rsid w:val="009A6C65"/>
    <w:rsid w:val="00A556F2"/>
    <w:rsid w:val="00AD2F90"/>
    <w:rsid w:val="00AD35C7"/>
    <w:rsid w:val="00AE265D"/>
    <w:rsid w:val="00AF79C9"/>
    <w:rsid w:val="00B25E1A"/>
    <w:rsid w:val="00B71229"/>
    <w:rsid w:val="00B809EF"/>
    <w:rsid w:val="00BB2D48"/>
    <w:rsid w:val="00BF47FC"/>
    <w:rsid w:val="00C12494"/>
    <w:rsid w:val="00C2691D"/>
    <w:rsid w:val="00C275A1"/>
    <w:rsid w:val="00C66FC7"/>
    <w:rsid w:val="00C67A5F"/>
    <w:rsid w:val="00C837FD"/>
    <w:rsid w:val="00C95427"/>
    <w:rsid w:val="00CE64FF"/>
    <w:rsid w:val="00CF42BE"/>
    <w:rsid w:val="00D211AF"/>
    <w:rsid w:val="00D45017"/>
    <w:rsid w:val="00D75E6C"/>
    <w:rsid w:val="00D92C20"/>
    <w:rsid w:val="00DA46E5"/>
    <w:rsid w:val="00DA6BC3"/>
    <w:rsid w:val="00DE72D6"/>
    <w:rsid w:val="00DF712A"/>
    <w:rsid w:val="00E3761C"/>
    <w:rsid w:val="00E61ED9"/>
    <w:rsid w:val="00E87050"/>
    <w:rsid w:val="00EA4730"/>
    <w:rsid w:val="00ED1725"/>
    <w:rsid w:val="00EF73CF"/>
    <w:rsid w:val="00F06650"/>
    <w:rsid w:val="00F14CAF"/>
    <w:rsid w:val="00F73BE2"/>
    <w:rsid w:val="00F84992"/>
    <w:rsid w:val="00FD76D8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74A"/>
    <w:pPr>
      <w:ind w:left="720"/>
      <w:contextualSpacing/>
    </w:pPr>
  </w:style>
  <w:style w:type="character" w:customStyle="1" w:styleId="apple-converted-space">
    <w:name w:val="apple-converted-space"/>
    <w:basedOn w:val="a0"/>
    <w:rsid w:val="00620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74A"/>
    <w:pPr>
      <w:ind w:left="720"/>
      <w:contextualSpacing/>
    </w:pPr>
  </w:style>
  <w:style w:type="character" w:customStyle="1" w:styleId="apple-converted-space">
    <w:name w:val="apple-converted-space"/>
    <w:basedOn w:val="a0"/>
    <w:rsid w:val="00620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2A33C-65C8-4B40-BE8C-2372BF29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MATVEEVA</cp:lastModifiedBy>
  <cp:revision>2</cp:revision>
  <cp:lastPrinted>2014-08-27T04:11:00Z</cp:lastPrinted>
  <dcterms:created xsi:type="dcterms:W3CDTF">2014-08-28T10:10:00Z</dcterms:created>
  <dcterms:modified xsi:type="dcterms:W3CDTF">2014-08-28T10:10:00Z</dcterms:modified>
</cp:coreProperties>
</file>